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D" w:rsidRDefault="000F523F" w:rsidP="000F523F">
      <w:pPr>
        <w:spacing w:after="0" w:line="240" w:lineRule="auto"/>
      </w:pPr>
      <w:r w:rsidRPr="000F523F">
        <w:rPr>
          <w:rFonts w:ascii="Times New Roman" w:hAnsi="Times New Roman" w:cs="Times New Roman"/>
          <w:sz w:val="28"/>
        </w:rPr>
        <w:t>Анализ работы с обр</w:t>
      </w:r>
      <w:r>
        <w:rPr>
          <w:rFonts w:ascii="Times New Roman" w:hAnsi="Times New Roman" w:cs="Times New Roman"/>
          <w:sz w:val="28"/>
        </w:rPr>
        <w:t>ащениями граждан и организаций</w:t>
      </w:r>
      <w:r>
        <w:rPr>
          <w:rFonts w:ascii="Times New Roman" w:hAnsi="Times New Roman" w:cs="Times New Roman"/>
          <w:sz w:val="28"/>
        </w:rPr>
        <w:br/>
      </w:r>
      <w:r w:rsidRPr="000F523F">
        <w:rPr>
          <w:rFonts w:ascii="Times New Roman" w:hAnsi="Times New Roman" w:cs="Times New Roman"/>
          <w:sz w:val="28"/>
        </w:rPr>
        <w:t xml:space="preserve">в Межрегиональном управлении </w:t>
      </w:r>
      <w:proofErr w:type="spellStart"/>
      <w:r w:rsidRPr="000F523F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0F523F">
        <w:rPr>
          <w:rFonts w:ascii="Times New Roman" w:hAnsi="Times New Roman" w:cs="Times New Roman"/>
          <w:sz w:val="28"/>
        </w:rPr>
        <w:t xml:space="preserve"> по Сам</w:t>
      </w:r>
      <w:r>
        <w:rPr>
          <w:rFonts w:ascii="Times New Roman" w:hAnsi="Times New Roman" w:cs="Times New Roman"/>
          <w:sz w:val="28"/>
        </w:rPr>
        <w:t>арской и Ульяновской областям  в 1 полугодии 2020 года</w:t>
      </w:r>
      <w:proofErr w:type="gramStart"/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0F523F">
        <w:rPr>
          <w:rFonts w:ascii="Times New Roman" w:hAnsi="Times New Roman" w:cs="Times New Roman"/>
          <w:sz w:val="28"/>
        </w:rPr>
        <w:t>З</w:t>
      </w:r>
      <w:proofErr w:type="gramEnd"/>
      <w:r w:rsidRPr="000F523F">
        <w:rPr>
          <w:rFonts w:ascii="Times New Roman" w:hAnsi="Times New Roman" w:cs="Times New Roman"/>
          <w:sz w:val="28"/>
        </w:rPr>
        <w:t xml:space="preserve">а 1 полугодие 2020 года в Межрегиональное управление </w:t>
      </w:r>
      <w:proofErr w:type="spellStart"/>
      <w:r w:rsidRPr="000F523F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0F523F">
        <w:rPr>
          <w:rFonts w:ascii="Times New Roman" w:hAnsi="Times New Roman" w:cs="Times New Roman"/>
          <w:sz w:val="28"/>
        </w:rPr>
        <w:t xml:space="preserve"> по Самарской и Ульяновской областям поступило 910 обращений граждан и организаций.</w:t>
      </w:r>
      <w:r w:rsidRPr="000F523F">
        <w:rPr>
          <w:rFonts w:ascii="Times New Roman" w:hAnsi="Times New Roman" w:cs="Times New Roman"/>
          <w:sz w:val="28"/>
        </w:rPr>
        <w:br/>
      </w:r>
      <w:r w:rsidRPr="000F523F">
        <w:rPr>
          <w:rFonts w:ascii="Times New Roman" w:hAnsi="Times New Roman" w:cs="Times New Roman"/>
          <w:sz w:val="28"/>
        </w:rPr>
        <w:br/>
      </w:r>
      <w:proofErr w:type="gramStart"/>
      <w:r w:rsidRPr="000F523F">
        <w:rPr>
          <w:rFonts w:ascii="Times New Roman" w:hAnsi="Times New Roman" w:cs="Times New Roman"/>
          <w:sz w:val="28"/>
        </w:rPr>
        <w:t>Обращения по напр</w:t>
      </w:r>
      <w:r>
        <w:rPr>
          <w:rFonts w:ascii="Times New Roman" w:hAnsi="Times New Roman" w:cs="Times New Roman"/>
          <w:sz w:val="28"/>
        </w:rPr>
        <w:t>авлениям контроля составили:</w:t>
      </w:r>
      <w:r>
        <w:rPr>
          <w:rFonts w:ascii="Times New Roman" w:hAnsi="Times New Roman" w:cs="Times New Roman"/>
          <w:sz w:val="28"/>
        </w:rPr>
        <w:br/>
      </w:r>
      <w:r w:rsidRPr="000F523F">
        <w:rPr>
          <w:rFonts w:ascii="Times New Roman" w:hAnsi="Times New Roman" w:cs="Times New Roman"/>
          <w:sz w:val="28"/>
        </w:rPr>
        <w:t>- в области охр</w:t>
      </w:r>
      <w:r>
        <w:rPr>
          <w:rFonts w:ascii="Times New Roman" w:hAnsi="Times New Roman" w:cs="Times New Roman"/>
          <w:sz w:val="28"/>
        </w:rPr>
        <w:t>аны атмосферного воздуха– 52 %</w:t>
      </w:r>
      <w:r>
        <w:rPr>
          <w:rFonts w:ascii="Times New Roman" w:hAnsi="Times New Roman" w:cs="Times New Roman"/>
          <w:sz w:val="28"/>
        </w:rPr>
        <w:br/>
      </w:r>
      <w:r w:rsidRPr="000F523F">
        <w:rPr>
          <w:rFonts w:ascii="Times New Roman" w:hAnsi="Times New Roman" w:cs="Times New Roman"/>
          <w:sz w:val="28"/>
        </w:rPr>
        <w:t>- в области обращения с отходами (несанкционированные свалки, эксплуатация полигонов ТБО и др.) – 2</w:t>
      </w:r>
      <w:r>
        <w:rPr>
          <w:rFonts w:ascii="Times New Roman" w:hAnsi="Times New Roman" w:cs="Times New Roman"/>
          <w:sz w:val="28"/>
        </w:rPr>
        <w:t>2 %</w:t>
      </w:r>
      <w:r>
        <w:rPr>
          <w:rFonts w:ascii="Times New Roman" w:hAnsi="Times New Roman" w:cs="Times New Roman"/>
          <w:sz w:val="28"/>
        </w:rPr>
        <w:br/>
      </w:r>
      <w:r w:rsidRPr="000F523F">
        <w:rPr>
          <w:rFonts w:ascii="Times New Roman" w:hAnsi="Times New Roman" w:cs="Times New Roman"/>
          <w:sz w:val="28"/>
        </w:rPr>
        <w:t xml:space="preserve">- в области водного законодательства (загрязнение водных объектов, ограничение доступа к водным объектам, незаконное строительство в </w:t>
      </w:r>
      <w:proofErr w:type="spellStart"/>
      <w:r>
        <w:rPr>
          <w:rFonts w:ascii="Times New Roman" w:hAnsi="Times New Roman" w:cs="Times New Roman"/>
          <w:sz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</w:rPr>
        <w:t xml:space="preserve"> зоне и др.)– 18 %</w:t>
      </w:r>
      <w:r>
        <w:rPr>
          <w:rFonts w:ascii="Times New Roman" w:hAnsi="Times New Roman" w:cs="Times New Roman"/>
          <w:sz w:val="28"/>
        </w:rPr>
        <w:br/>
        <w:t>- в области охраны недр– 1%</w:t>
      </w:r>
      <w:r>
        <w:rPr>
          <w:rFonts w:ascii="Times New Roman" w:hAnsi="Times New Roman" w:cs="Times New Roman"/>
          <w:sz w:val="28"/>
        </w:rPr>
        <w:br/>
      </w:r>
      <w:r w:rsidRPr="000F523F">
        <w:rPr>
          <w:rFonts w:ascii="Times New Roman" w:hAnsi="Times New Roman" w:cs="Times New Roman"/>
          <w:sz w:val="28"/>
        </w:rPr>
        <w:t>- в области з</w:t>
      </w:r>
      <w:r>
        <w:rPr>
          <w:rFonts w:ascii="Times New Roman" w:hAnsi="Times New Roman" w:cs="Times New Roman"/>
          <w:sz w:val="28"/>
        </w:rPr>
        <w:t>емельного законодательства– 6%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Pr="000F523F">
        <w:rPr>
          <w:rFonts w:ascii="Times New Roman" w:hAnsi="Times New Roman" w:cs="Times New Roman"/>
          <w:sz w:val="28"/>
        </w:rPr>
        <w:t>- иное – 1 %.</w:t>
      </w:r>
      <w:r w:rsidRPr="000F523F">
        <w:rPr>
          <w:rFonts w:ascii="Times New Roman" w:hAnsi="Times New Roman" w:cs="Times New Roman"/>
          <w:sz w:val="28"/>
        </w:rPr>
        <w:br/>
      </w:r>
      <w:r w:rsidRPr="000F523F">
        <w:rPr>
          <w:rFonts w:ascii="Times New Roman" w:hAnsi="Times New Roman" w:cs="Times New Roman"/>
          <w:sz w:val="28"/>
        </w:rPr>
        <w:br/>
        <w:t>Около 18 % всех обращений</w:t>
      </w:r>
      <w:proofErr w:type="gramEnd"/>
      <w:r w:rsidRPr="000F523F">
        <w:rPr>
          <w:rFonts w:ascii="Times New Roman" w:hAnsi="Times New Roman" w:cs="Times New Roman"/>
          <w:sz w:val="28"/>
        </w:rPr>
        <w:t xml:space="preserve"> были направлены по подведомственности в другие органы в связи с отсутствием полномочий Управления.</w:t>
      </w:r>
      <w:r w:rsidRPr="000F523F">
        <w:rPr>
          <w:rFonts w:ascii="Times New Roman" w:hAnsi="Times New Roman" w:cs="Times New Roman"/>
          <w:sz w:val="28"/>
        </w:rPr>
        <w:br/>
      </w:r>
      <w:r w:rsidRPr="000F523F">
        <w:rPr>
          <w:rFonts w:ascii="Times New Roman" w:hAnsi="Times New Roman" w:cs="Times New Roman"/>
          <w:sz w:val="28"/>
        </w:rPr>
        <w:br/>
        <w:t>Все ответы на обращения граждан и организаций были подготовлены и направлены в соответствии с Федеральным законом от 02.05.2006 № 59-ФЗ «О порядке рассмотрения обращений граждан Российской Федерации</w:t>
      </w:r>
      <w:r w:rsidRPr="000F523F">
        <w:t>»</w:t>
      </w:r>
      <w:r w:rsidRPr="000F523F">
        <w:br/>
      </w:r>
    </w:p>
    <w:sectPr w:rsidR="00FE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20"/>
    <w:rsid w:val="000F523F"/>
    <w:rsid w:val="004035F7"/>
    <w:rsid w:val="00D61C20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3</cp:revision>
  <dcterms:created xsi:type="dcterms:W3CDTF">2020-10-28T08:55:00Z</dcterms:created>
  <dcterms:modified xsi:type="dcterms:W3CDTF">2020-10-28T08:56:00Z</dcterms:modified>
</cp:coreProperties>
</file>